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F3F" w:rsidRPr="00AD4411" w:rsidRDefault="00B02F98">
      <w:pPr>
        <w:rPr>
          <w:rFonts w:ascii="Forte" w:hAnsi="Forte"/>
          <w:sz w:val="32"/>
          <w:szCs w:val="32"/>
        </w:rPr>
      </w:pPr>
      <w:r w:rsidRPr="00AD4411">
        <w:rPr>
          <w:rFonts w:ascii="Forte" w:hAnsi="Forte"/>
          <w:sz w:val="32"/>
          <w:szCs w:val="32"/>
        </w:rPr>
        <w:t>Système immunitaire</w:t>
      </w:r>
    </w:p>
    <w:p w:rsidR="00AD4411" w:rsidRDefault="00B02F98" w:rsidP="00B02F98">
      <w:pPr>
        <w:pStyle w:val="Sansinterligne"/>
      </w:pPr>
      <w:r>
        <w:t>Le système immunitaire est le meilleur système contre la maladie : il chasse les virus, lutte contre les bactéries, attaque les champignons, tue les parasites, et tue les cellules tumorales</w:t>
      </w:r>
      <w:r w:rsidR="00AD4411">
        <w:t>. I</w:t>
      </w:r>
      <w:r>
        <w:t>l est un élément essentiel à la survie.</w:t>
      </w:r>
    </w:p>
    <w:p w:rsidR="00AD4411" w:rsidRDefault="00AD4411" w:rsidP="00B02F98">
      <w:pPr>
        <w:pStyle w:val="Sansinterligne"/>
      </w:pPr>
    </w:p>
    <w:p w:rsidR="00B02F98" w:rsidRDefault="00B02F98" w:rsidP="00B02F98">
      <w:pPr>
        <w:pStyle w:val="Sansinterligne"/>
      </w:pPr>
      <w:r>
        <w:t>Le système immunitaire est  fait d’un système d’interactions complexes, mettant en œuvre de nombreux organes, cellules et substances.</w:t>
      </w:r>
    </w:p>
    <w:p w:rsidR="00B02F98" w:rsidRDefault="00B02F98" w:rsidP="00B02F98">
      <w:pPr>
        <w:pStyle w:val="Sansinterligne"/>
      </w:pPr>
      <w:r>
        <w:t>La majorité des cellules se trouve dans les organes lymphoïdes.</w:t>
      </w:r>
    </w:p>
    <w:p w:rsidR="00B02F98" w:rsidRDefault="00B02F98" w:rsidP="00B02F98">
      <w:pPr>
        <w:pStyle w:val="Sansinterligne"/>
      </w:pPr>
    </w:p>
    <w:p w:rsidR="00B02F98" w:rsidRDefault="00B02F98" w:rsidP="00B02F98">
      <w:pPr>
        <w:pStyle w:val="Sansinterligne"/>
        <w:numPr>
          <w:ilvl w:val="0"/>
          <w:numId w:val="1"/>
        </w:numPr>
      </w:pPr>
      <w:r>
        <w:t>La moelle osseuse et le thymus produisent les cellules immunitaires (lymphocytes)</w:t>
      </w:r>
      <w:r w:rsidR="00AD4411">
        <w:t>.</w:t>
      </w:r>
      <w:bookmarkStart w:id="0" w:name="_GoBack"/>
      <w:bookmarkEnd w:id="0"/>
    </w:p>
    <w:p w:rsidR="00B02F98" w:rsidRDefault="00B02F98" w:rsidP="00B02F98">
      <w:pPr>
        <w:pStyle w:val="Sansinterligne"/>
        <w:numPr>
          <w:ilvl w:val="0"/>
          <w:numId w:val="1"/>
        </w:numPr>
      </w:pPr>
      <w:r>
        <w:t>La rate, les ganglions lymphatiques</w:t>
      </w:r>
      <w:r w:rsidR="00AD4411">
        <w:t>, les amygdales et les amas produisent des cellules lymphoïdes.</w:t>
      </w:r>
    </w:p>
    <w:sectPr w:rsidR="00B02F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2068DC"/>
    <w:multiLevelType w:val="hybridMultilevel"/>
    <w:tmpl w:val="B232D032"/>
    <w:lvl w:ilvl="0" w:tplc="1C461CB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F98"/>
    <w:rsid w:val="00703F3F"/>
    <w:rsid w:val="00AD4411"/>
    <w:rsid w:val="00B0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B02F9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B02F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97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Dominique</dc:creator>
  <cp:lastModifiedBy>Dominique</cp:lastModifiedBy>
  <cp:revision>1</cp:revision>
  <dcterms:created xsi:type="dcterms:W3CDTF">2012-11-30T17:09:00Z</dcterms:created>
  <dcterms:modified xsi:type="dcterms:W3CDTF">2012-11-30T17:23:00Z</dcterms:modified>
</cp:coreProperties>
</file>